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C41" w:rsidRDefault="00875C41" w:rsidP="00875C41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875C41" w:rsidRDefault="006806DA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</w:t>
      </w:r>
      <w:r w:rsidR="00875C41">
        <w:rPr>
          <w:b/>
          <w:sz w:val="28"/>
          <w:szCs w:val="28"/>
        </w:rPr>
        <w:t xml:space="preserve"> МУНИЦИПАЛЬНОГО ОБРАЗОВАНИЯ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САРАТОВСКОЙ ОБЛАСТИ</w:t>
      </w:r>
    </w:p>
    <w:p w:rsidR="00265909" w:rsidRDefault="00265909" w:rsidP="00265909">
      <w:pPr>
        <w:pStyle w:val="a7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ПЯТОГО СОЗЫВА</w:t>
      </w:r>
    </w:p>
    <w:p w:rsidR="00875C41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  <w:r w:rsidRPr="00265909">
        <w:rPr>
          <w:b/>
          <w:sz w:val="28"/>
          <w:szCs w:val="28"/>
        </w:rPr>
        <w:t xml:space="preserve">РЕШЕНИЕ  </w:t>
      </w: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875C41" w:rsidP="00875C41">
      <w:pPr>
        <w:jc w:val="center"/>
        <w:rPr>
          <w:b/>
          <w:sz w:val="28"/>
          <w:szCs w:val="28"/>
        </w:rPr>
      </w:pPr>
    </w:p>
    <w:p w:rsidR="00875C41" w:rsidRPr="00265909" w:rsidRDefault="00265909" w:rsidP="0026590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6806DA" w:rsidRPr="00265909">
        <w:rPr>
          <w:b/>
          <w:sz w:val="28"/>
          <w:szCs w:val="28"/>
        </w:rPr>
        <w:t>т</w:t>
      </w:r>
      <w:r w:rsidR="00C92E0D" w:rsidRPr="002659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30.11</w:t>
      </w:r>
      <w:r w:rsidR="00B82B8D" w:rsidRPr="00265909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1</w:t>
      </w:r>
      <w:r w:rsidR="00B82B8D" w:rsidRPr="00265909">
        <w:rPr>
          <w:b/>
          <w:sz w:val="28"/>
          <w:szCs w:val="28"/>
        </w:rPr>
        <w:t>г.</w:t>
      </w:r>
      <w:r w:rsidR="00875C41" w:rsidRPr="00265909">
        <w:rPr>
          <w:b/>
          <w:sz w:val="28"/>
          <w:szCs w:val="28"/>
        </w:rPr>
        <w:t xml:space="preserve">        </w:t>
      </w:r>
      <w:r w:rsidR="00B436BF" w:rsidRPr="00265909">
        <w:rPr>
          <w:b/>
          <w:sz w:val="28"/>
          <w:szCs w:val="28"/>
        </w:rPr>
        <w:t xml:space="preserve">         </w:t>
      </w:r>
      <w:r w:rsidR="00B82B8D" w:rsidRPr="0026590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</w:t>
      </w:r>
      <w:r w:rsidR="008648CF" w:rsidRPr="00265909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 xml:space="preserve">   №17</w:t>
      </w:r>
      <w:r w:rsidR="008648CF" w:rsidRPr="00265909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  </w:t>
      </w:r>
      <w:r w:rsidR="008648CF" w:rsidRPr="00265909">
        <w:rPr>
          <w:b/>
          <w:sz w:val="28"/>
          <w:szCs w:val="28"/>
        </w:rPr>
        <w:t xml:space="preserve">    </w:t>
      </w:r>
      <w:r w:rsidR="006806DA" w:rsidRPr="00265909">
        <w:rPr>
          <w:b/>
          <w:sz w:val="28"/>
          <w:szCs w:val="28"/>
        </w:rPr>
        <w:t xml:space="preserve">                р.п. Ровное </w:t>
      </w:r>
    </w:p>
    <w:p w:rsidR="00875C41" w:rsidRPr="00265909" w:rsidRDefault="00875C41" w:rsidP="00875C41">
      <w:pPr>
        <w:jc w:val="both"/>
        <w:rPr>
          <w:b/>
          <w:sz w:val="28"/>
          <w:szCs w:val="28"/>
        </w:rPr>
      </w:pPr>
    </w:p>
    <w:p w:rsidR="00875C41" w:rsidRPr="00265909" w:rsidRDefault="00875C41" w:rsidP="00875C41">
      <w:pPr>
        <w:rPr>
          <w:b/>
          <w:sz w:val="28"/>
          <w:szCs w:val="28"/>
        </w:rPr>
      </w:pPr>
    </w:p>
    <w:p w:rsidR="001E5518" w:rsidRPr="001E5518" w:rsidRDefault="00265909" w:rsidP="001E5518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701F">
        <w:rPr>
          <w:rFonts w:ascii="Times New Roman" w:hAnsi="Times New Roman" w:cs="Times New Roman"/>
          <w:b/>
          <w:sz w:val="28"/>
          <w:szCs w:val="28"/>
        </w:rPr>
        <w:t>О 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79701F">
        <w:rPr>
          <w:rFonts w:ascii="Times New Roman" w:hAnsi="Times New Roman" w:cs="Times New Roman"/>
          <w:b/>
          <w:sz w:val="28"/>
          <w:szCs w:val="28"/>
        </w:rPr>
        <w:t>несении на публичные слушания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1E5518">
        <w:rPr>
          <w:rFonts w:ascii="Times New Roman" w:hAnsi="Times New Roman" w:cs="Times New Roman"/>
          <w:b/>
          <w:sz w:val="28"/>
          <w:szCs w:val="28"/>
        </w:rPr>
        <w:t xml:space="preserve"> решения о </w:t>
      </w:r>
      <w:r w:rsidRPr="0079701F">
        <w:rPr>
          <w:rFonts w:ascii="Times New Roman" w:hAnsi="Times New Roman" w:cs="Times New Roman"/>
          <w:b/>
          <w:sz w:val="28"/>
          <w:szCs w:val="28"/>
        </w:rPr>
        <w:t>бюджет</w:t>
      </w:r>
      <w:r w:rsidR="001E5518">
        <w:rPr>
          <w:rFonts w:ascii="Times New Roman" w:hAnsi="Times New Roman" w:cs="Times New Roman"/>
          <w:b/>
          <w:sz w:val="28"/>
          <w:szCs w:val="28"/>
        </w:rPr>
        <w:t>е</w:t>
      </w:r>
      <w:r w:rsidRPr="007970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5518" w:rsidRPr="001E5518">
        <w:rPr>
          <w:rFonts w:ascii="Times New Roman" w:hAnsi="Times New Roman" w:cs="Times New Roman"/>
          <w:b/>
          <w:sz w:val="28"/>
          <w:szCs w:val="28"/>
        </w:rPr>
        <w:t>Ровенского муниципального образования Ровенского  муниципального района Саратовской области  на 2022 год и на плановый период 2023 и 2024 годов</w:t>
      </w:r>
    </w:p>
    <w:p w:rsidR="00265909" w:rsidRPr="005B2C55" w:rsidRDefault="00265909" w:rsidP="001E5518">
      <w:pPr>
        <w:pStyle w:val="aa"/>
        <w:rPr>
          <w:rFonts w:ascii="Times New Roman" w:hAnsi="Times New Roman" w:cs="Times New Roman"/>
          <w:b/>
          <w:sz w:val="28"/>
          <w:szCs w:val="28"/>
        </w:rPr>
      </w:pPr>
    </w:p>
    <w:p w:rsidR="00265909" w:rsidRPr="0079701F" w:rsidRDefault="00265909" w:rsidP="003506A0">
      <w:pPr>
        <w:pStyle w:val="a9"/>
        <w:spacing w:before="0" w:beforeAutospacing="0" w:after="0"/>
        <w:ind w:firstLine="709"/>
        <w:jc w:val="both"/>
        <w:rPr>
          <w:sz w:val="28"/>
          <w:szCs w:val="28"/>
        </w:rPr>
      </w:pPr>
      <w:proofErr w:type="gramStart"/>
      <w:r w:rsidRPr="0079701F">
        <w:rPr>
          <w:sz w:val="28"/>
          <w:szCs w:val="28"/>
        </w:rPr>
        <w:t>На основании статьи 28 Федерального закона от 6 октября 2003 года № 131 – ФЗ «Об общих принципах организации местного самоуправления в Российской Федерации», Устава Ровенского муниципального образования</w:t>
      </w:r>
      <w:r w:rsidR="003506A0">
        <w:rPr>
          <w:sz w:val="28"/>
          <w:szCs w:val="28"/>
        </w:rPr>
        <w:t xml:space="preserve"> Ровенского муниципального района Саратовской области</w:t>
      </w:r>
      <w:r w:rsidRPr="0079701F">
        <w:rPr>
          <w:sz w:val="28"/>
          <w:szCs w:val="28"/>
        </w:rPr>
        <w:t xml:space="preserve">, Положения «О публичных слушаниях», утвержденного решением Совета Ровенского муниципального образования от 26.10.2005г. № 4, Положения «О бюджетном процессе в Ровенском муниципальном образовании», утвержденного решением Совета Ровенского </w:t>
      </w:r>
      <w:r>
        <w:rPr>
          <w:sz w:val="28"/>
          <w:szCs w:val="28"/>
        </w:rPr>
        <w:t>муниципального образования от</w:t>
      </w:r>
      <w:proofErr w:type="gramEnd"/>
      <w:r>
        <w:rPr>
          <w:sz w:val="28"/>
          <w:szCs w:val="28"/>
        </w:rPr>
        <w:t xml:space="preserve"> 21.06.2019г. №128</w:t>
      </w:r>
      <w:r w:rsidRPr="0079701F">
        <w:rPr>
          <w:sz w:val="28"/>
          <w:szCs w:val="28"/>
        </w:rPr>
        <w:t xml:space="preserve"> Совет Ровенского муниципального образования</w:t>
      </w:r>
      <w:r w:rsidR="003506A0">
        <w:rPr>
          <w:sz w:val="28"/>
          <w:szCs w:val="28"/>
        </w:rPr>
        <w:t xml:space="preserve"> Ровенского муниципального района Саратовской области</w:t>
      </w:r>
      <w:r w:rsidR="003506A0" w:rsidRPr="0079701F">
        <w:rPr>
          <w:b/>
          <w:bCs/>
          <w:sz w:val="28"/>
          <w:szCs w:val="28"/>
        </w:rPr>
        <w:t xml:space="preserve"> </w:t>
      </w:r>
      <w:r w:rsidRPr="0079701F">
        <w:rPr>
          <w:b/>
          <w:bCs/>
          <w:sz w:val="28"/>
          <w:szCs w:val="28"/>
        </w:rPr>
        <w:t>РЕШИЛ: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1. Вынести на публичные слушания с участием граждан, проживающих на территории Ровенского муниципального образования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Ровенского  муниципального района Саратовской области</w:t>
      </w:r>
      <w:r w:rsidRPr="0079701F">
        <w:rPr>
          <w:rFonts w:ascii="Times New Roman" w:hAnsi="Times New Roman" w:cs="Times New Roman"/>
          <w:sz w:val="28"/>
          <w:szCs w:val="28"/>
        </w:rPr>
        <w:t>, проект</w:t>
      </w:r>
      <w:r w:rsidR="003506A0">
        <w:rPr>
          <w:rFonts w:ascii="Times New Roman" w:hAnsi="Times New Roman" w:cs="Times New Roman"/>
          <w:sz w:val="28"/>
          <w:szCs w:val="28"/>
        </w:rPr>
        <w:t>а решения о</w:t>
      </w:r>
      <w:r w:rsidRPr="0079701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506A0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</w:t>
      </w:r>
      <w:r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3506A0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 муниципального района Саратовской области  на 2022 год и на плановый период 2023 и 2024 годов</w:t>
      </w:r>
      <w:r w:rsidRPr="0079701F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2. Создать рабочую группу по организации и проведению публичных слушаний в составе: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Председател</w:t>
      </w:r>
      <w:r>
        <w:rPr>
          <w:rFonts w:ascii="Times New Roman" w:hAnsi="Times New Roman" w:cs="Times New Roman"/>
          <w:sz w:val="28"/>
          <w:szCs w:val="28"/>
        </w:rPr>
        <w:t xml:space="preserve">ь рабочей группы: </w:t>
      </w:r>
      <w:r w:rsidR="003506A0">
        <w:rPr>
          <w:rFonts w:ascii="Times New Roman" w:hAnsi="Times New Roman" w:cs="Times New Roman"/>
          <w:sz w:val="28"/>
          <w:szCs w:val="28"/>
        </w:rPr>
        <w:t>Котов В.С.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Секретар</w:t>
      </w:r>
      <w:r>
        <w:rPr>
          <w:rFonts w:ascii="Times New Roman" w:hAnsi="Times New Roman" w:cs="Times New Roman"/>
          <w:sz w:val="28"/>
          <w:szCs w:val="28"/>
        </w:rPr>
        <w:t xml:space="preserve">ь рабочей группы: </w:t>
      </w:r>
      <w:proofErr w:type="spellStart"/>
      <w:r w:rsidR="003506A0">
        <w:rPr>
          <w:rFonts w:ascii="Times New Roman" w:hAnsi="Times New Roman" w:cs="Times New Roman"/>
          <w:sz w:val="28"/>
          <w:szCs w:val="28"/>
        </w:rPr>
        <w:t>Полканова</w:t>
      </w:r>
      <w:proofErr w:type="spellEnd"/>
      <w:r w:rsidR="003506A0">
        <w:rPr>
          <w:rFonts w:ascii="Times New Roman" w:hAnsi="Times New Roman" w:cs="Times New Roman"/>
          <w:sz w:val="28"/>
          <w:szCs w:val="28"/>
        </w:rPr>
        <w:t xml:space="preserve"> Т.Н.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Чле</w:t>
      </w:r>
      <w:r>
        <w:rPr>
          <w:rFonts w:ascii="Times New Roman" w:hAnsi="Times New Roman" w:cs="Times New Roman"/>
          <w:sz w:val="28"/>
          <w:szCs w:val="28"/>
        </w:rPr>
        <w:t>н рабочей группы: Климова Н.И.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3. Граждане, проживающие на территории Ровенского муниципального образования</w:t>
      </w:r>
      <w:r w:rsidR="00E81B91" w:rsidRPr="00E81B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1B91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</w:t>
      </w:r>
      <w:r w:rsidRPr="0079701F">
        <w:rPr>
          <w:rFonts w:ascii="Times New Roman" w:hAnsi="Times New Roman" w:cs="Times New Roman"/>
          <w:sz w:val="28"/>
          <w:szCs w:val="28"/>
        </w:rPr>
        <w:t xml:space="preserve">, обладающие избирательным правом, вправе участвовать в публичных </w:t>
      </w:r>
      <w:r w:rsidRPr="0079701F">
        <w:rPr>
          <w:rFonts w:ascii="Times New Roman" w:hAnsi="Times New Roman" w:cs="Times New Roman"/>
          <w:sz w:val="28"/>
          <w:szCs w:val="28"/>
        </w:rPr>
        <w:lastRenderedPageBreak/>
        <w:t xml:space="preserve">слушаниях в целях обсуждения проекта </w:t>
      </w:r>
      <w:r w:rsidR="00CD4238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Pr="0079701F">
        <w:rPr>
          <w:rFonts w:ascii="Times New Roman" w:hAnsi="Times New Roman" w:cs="Times New Roman"/>
          <w:sz w:val="28"/>
          <w:szCs w:val="28"/>
        </w:rPr>
        <w:t>бюджет</w:t>
      </w:r>
      <w:r w:rsidR="00CD4238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образования </w:t>
      </w:r>
      <w:r w:rsidR="00CD4238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2022 год и на плановый период 2023 и 2024 годов</w:t>
      </w:r>
      <w:r w:rsidR="00CD4238" w:rsidRPr="0079701F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посредством: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подачи организатору публичных слушаний замечаний и предложений в письменной форме в срок со дня проведения публичных слушаний;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подачи организатору публичных слушаний замечаний и предложений в устной и (или) письменной форме в день проведения публичных слушаний;</w:t>
      </w:r>
    </w:p>
    <w:p w:rsidR="00265909" w:rsidRPr="0079701F" w:rsidRDefault="00265909" w:rsidP="00CD4238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- непосредственного участия в публичных слушаниях.</w:t>
      </w:r>
    </w:p>
    <w:p w:rsidR="00265909" w:rsidRPr="0079701F" w:rsidRDefault="00265909" w:rsidP="003506A0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4. Замечания и предложения в письменной и (или) устной форме граждане вправе представить председательствующему в день проведения публичных слушаний до окончания публичных слушаний по месту их проведения.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Все представленные замечания и предложения подлежат внесению в протокол публичных слушаний.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 xml:space="preserve">При проведении публичных слушаний все участники публичных слушаний вправе высказать свое мнение о проекте </w:t>
      </w:r>
      <w:r w:rsidR="00526CAB">
        <w:rPr>
          <w:rFonts w:ascii="Times New Roman" w:hAnsi="Times New Roman" w:cs="Times New Roman"/>
          <w:sz w:val="28"/>
          <w:szCs w:val="28"/>
        </w:rPr>
        <w:t>решения о бюджете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муниципал</w:t>
      </w:r>
      <w:r>
        <w:rPr>
          <w:rFonts w:ascii="Times New Roman" w:hAnsi="Times New Roman" w:cs="Times New Roman"/>
          <w:sz w:val="28"/>
          <w:szCs w:val="28"/>
        </w:rPr>
        <w:t xml:space="preserve">ьного образования 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2022 год и на плановый период 2023 и 2024 годов</w:t>
      </w:r>
      <w:r w:rsidRPr="0079701F">
        <w:rPr>
          <w:rFonts w:ascii="Times New Roman" w:hAnsi="Times New Roman" w:cs="Times New Roman"/>
          <w:sz w:val="28"/>
          <w:szCs w:val="28"/>
        </w:rPr>
        <w:t>, о замечаниях и предложениях по указанному проекту, задать вопросы разработчику проекта.</w:t>
      </w:r>
    </w:p>
    <w:p w:rsidR="00265909" w:rsidRPr="0079701F" w:rsidRDefault="00265909" w:rsidP="0026590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Pr="0079701F">
        <w:rPr>
          <w:rFonts w:ascii="Times New Roman" w:hAnsi="Times New Roman" w:cs="Times New Roman"/>
          <w:sz w:val="28"/>
          <w:szCs w:val="28"/>
        </w:rPr>
        <w:t xml:space="preserve">.Провести публичные слушания в 15 часов 00 минут </w:t>
      </w:r>
      <w:r w:rsidR="00526CAB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CAB">
        <w:rPr>
          <w:rFonts w:ascii="Times New Roman" w:hAnsi="Times New Roman" w:cs="Times New Roman"/>
          <w:sz w:val="28"/>
          <w:szCs w:val="28"/>
        </w:rPr>
        <w:t>декабря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CAB">
        <w:rPr>
          <w:rFonts w:ascii="Times New Roman" w:hAnsi="Times New Roman" w:cs="Times New Roman"/>
          <w:sz w:val="28"/>
          <w:szCs w:val="28"/>
        </w:rPr>
        <w:t>2021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года</w:t>
      </w:r>
      <w:r w:rsidR="00526CAB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 xml:space="preserve">в </w:t>
      </w:r>
      <w:r w:rsidR="00526CAB">
        <w:rPr>
          <w:rFonts w:ascii="Times New Roman" w:hAnsi="Times New Roman" w:cs="Times New Roman"/>
          <w:sz w:val="28"/>
          <w:szCs w:val="28"/>
        </w:rPr>
        <w:t>малом</w:t>
      </w:r>
      <w:r w:rsidRPr="0079701F">
        <w:rPr>
          <w:rFonts w:ascii="Times New Roman" w:hAnsi="Times New Roman" w:cs="Times New Roman"/>
          <w:sz w:val="28"/>
          <w:szCs w:val="28"/>
        </w:rPr>
        <w:t xml:space="preserve"> зале администрации Ровенского муниципального района Саратовской области, по адресу: р.п. Ровное ул. Советская 28.</w:t>
      </w:r>
    </w:p>
    <w:p w:rsidR="00265909" w:rsidRPr="0079701F" w:rsidRDefault="00265909" w:rsidP="006F60B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6. Организатор рабочей группы публичных слушаний не позднее 5 дней со дня проведения публичных слушаний все предоставленные замечания и предложения по проекту</w:t>
      </w:r>
      <w:r w:rsidR="00526CAB">
        <w:rPr>
          <w:rFonts w:ascii="Times New Roman" w:hAnsi="Times New Roman" w:cs="Times New Roman"/>
          <w:sz w:val="28"/>
          <w:szCs w:val="28"/>
        </w:rPr>
        <w:t xml:space="preserve"> решения о</w:t>
      </w:r>
      <w:r w:rsidRPr="0079701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26CAB">
        <w:rPr>
          <w:rFonts w:ascii="Times New Roman" w:hAnsi="Times New Roman" w:cs="Times New Roman"/>
          <w:sz w:val="28"/>
          <w:szCs w:val="28"/>
        </w:rPr>
        <w:t>е</w:t>
      </w:r>
      <w:r w:rsidRPr="0079701F">
        <w:rPr>
          <w:rFonts w:ascii="Times New Roman" w:hAnsi="Times New Roman" w:cs="Times New Roman"/>
          <w:sz w:val="28"/>
          <w:szCs w:val="28"/>
        </w:rPr>
        <w:t xml:space="preserve"> Ровенского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r w:rsidR="00526CAB" w:rsidRPr="003506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Ровенского муниципального района Саратовской области  на 2022 год и на плановый период 2023 и 2024 годов</w:t>
      </w:r>
      <w:r w:rsidR="00526CAB" w:rsidRPr="0079701F">
        <w:rPr>
          <w:rFonts w:ascii="Times New Roman" w:hAnsi="Times New Roman" w:cs="Times New Roman"/>
          <w:sz w:val="28"/>
          <w:szCs w:val="28"/>
        </w:rPr>
        <w:t xml:space="preserve"> </w:t>
      </w:r>
      <w:r w:rsidRPr="0079701F">
        <w:rPr>
          <w:rFonts w:ascii="Times New Roman" w:hAnsi="Times New Roman" w:cs="Times New Roman"/>
          <w:sz w:val="28"/>
          <w:szCs w:val="28"/>
        </w:rPr>
        <w:t>отражает в заключении о результатах публичных слушаний.</w:t>
      </w:r>
    </w:p>
    <w:p w:rsidR="00265909" w:rsidRPr="0079701F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01F">
        <w:rPr>
          <w:rFonts w:ascii="Times New Roman" w:hAnsi="Times New Roman" w:cs="Times New Roman"/>
          <w:sz w:val="28"/>
          <w:szCs w:val="28"/>
        </w:rPr>
        <w:t>Заключение о результатах публичных слушаний представить главе Ровенского муниципального образования.</w:t>
      </w:r>
    </w:p>
    <w:p w:rsidR="00526CAB" w:rsidRDefault="00265909" w:rsidP="00526CAB">
      <w:pPr>
        <w:ind w:firstLine="708"/>
        <w:jc w:val="both"/>
        <w:rPr>
          <w:sz w:val="28"/>
          <w:szCs w:val="28"/>
        </w:rPr>
      </w:pPr>
      <w:r w:rsidRPr="0079701F">
        <w:rPr>
          <w:sz w:val="28"/>
          <w:szCs w:val="28"/>
        </w:rPr>
        <w:t xml:space="preserve">7. </w:t>
      </w:r>
      <w:r w:rsidR="00526CAB" w:rsidRPr="00FA650E">
        <w:rPr>
          <w:sz w:val="28"/>
          <w:szCs w:val="28"/>
        </w:rPr>
        <w:t>Настоящее решение</w:t>
      </w:r>
      <w:r w:rsidR="00C508A0">
        <w:rPr>
          <w:sz w:val="28"/>
          <w:szCs w:val="28"/>
        </w:rPr>
        <w:t xml:space="preserve"> с приложением проекта</w:t>
      </w:r>
      <w:r w:rsidR="00C508A0" w:rsidRPr="00C508A0">
        <w:rPr>
          <w:sz w:val="28"/>
          <w:szCs w:val="28"/>
        </w:rPr>
        <w:t xml:space="preserve"> </w:t>
      </w:r>
      <w:r w:rsidR="00C508A0">
        <w:rPr>
          <w:sz w:val="28"/>
          <w:szCs w:val="28"/>
        </w:rPr>
        <w:t>решения о бюджете</w:t>
      </w:r>
      <w:r w:rsidR="00C508A0" w:rsidRPr="0079701F">
        <w:rPr>
          <w:sz w:val="28"/>
          <w:szCs w:val="28"/>
        </w:rPr>
        <w:t xml:space="preserve"> Ровенского муниципал</w:t>
      </w:r>
      <w:r w:rsidR="00C508A0">
        <w:rPr>
          <w:sz w:val="28"/>
          <w:szCs w:val="28"/>
        </w:rPr>
        <w:t xml:space="preserve">ьного образования </w:t>
      </w:r>
      <w:r w:rsidR="00C508A0" w:rsidRPr="003506A0">
        <w:rPr>
          <w:sz w:val="28"/>
          <w:szCs w:val="28"/>
        </w:rPr>
        <w:t>Ровенского муниципального района Саратовской области  на 2022 год и на плановый период 2023 и 2024 годов</w:t>
      </w:r>
      <w:r w:rsidR="00C508A0">
        <w:rPr>
          <w:sz w:val="28"/>
          <w:szCs w:val="28"/>
        </w:rPr>
        <w:t xml:space="preserve"> </w:t>
      </w:r>
      <w:r w:rsidR="00526CAB">
        <w:rPr>
          <w:sz w:val="28"/>
          <w:szCs w:val="28"/>
        </w:rPr>
        <w:t>подлежит обнародованию в соответствии с решением Совета Ровенского МО</w:t>
      </w:r>
      <w:r w:rsidR="00526CAB" w:rsidRPr="00FA650E">
        <w:rPr>
          <w:sz w:val="28"/>
          <w:szCs w:val="28"/>
        </w:rPr>
        <w:t xml:space="preserve"> </w:t>
      </w:r>
      <w:r w:rsidR="00526CAB">
        <w:rPr>
          <w:sz w:val="28"/>
          <w:szCs w:val="28"/>
        </w:rPr>
        <w:t>от 26.10.2005 года №6.</w:t>
      </w:r>
    </w:p>
    <w:p w:rsidR="00265909" w:rsidRDefault="00265909" w:rsidP="00526CAB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65909" w:rsidRDefault="00265909" w:rsidP="0026590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265909" w:rsidRDefault="00265909" w:rsidP="00265909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02777D" w:rsidRPr="000A7921" w:rsidRDefault="0002777D" w:rsidP="000277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proofErr w:type="gramStart"/>
      <w:r>
        <w:rPr>
          <w:b/>
          <w:sz w:val="28"/>
          <w:szCs w:val="28"/>
        </w:rPr>
        <w:t>Ровенского</w:t>
      </w:r>
      <w:proofErr w:type="gramEnd"/>
      <w:r w:rsidRPr="000A792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</w:t>
      </w:r>
    </w:p>
    <w:p w:rsidR="0002777D" w:rsidRDefault="0002777D" w:rsidP="0002777D">
      <w:pPr>
        <w:jc w:val="both"/>
        <w:rPr>
          <w:b/>
          <w:sz w:val="28"/>
          <w:szCs w:val="28"/>
        </w:rPr>
      </w:pPr>
      <w:r w:rsidRPr="000A7921">
        <w:rPr>
          <w:b/>
          <w:sz w:val="28"/>
          <w:szCs w:val="28"/>
        </w:rPr>
        <w:t xml:space="preserve">муниципального образования                         </w:t>
      </w:r>
      <w:r>
        <w:rPr>
          <w:b/>
          <w:sz w:val="28"/>
          <w:szCs w:val="28"/>
        </w:rPr>
        <w:t xml:space="preserve">                                 В.С. Котов</w:t>
      </w:r>
    </w:p>
    <w:p w:rsidR="0002777D" w:rsidRPr="00E1796F" w:rsidRDefault="0002777D" w:rsidP="0002777D">
      <w:pPr>
        <w:tabs>
          <w:tab w:val="left" w:pos="3030"/>
        </w:tabs>
        <w:rPr>
          <w:sz w:val="28"/>
          <w:szCs w:val="28"/>
        </w:rPr>
      </w:pPr>
    </w:p>
    <w:p w:rsidR="00265909" w:rsidRDefault="00265909" w:rsidP="00265909">
      <w:pPr>
        <w:rPr>
          <w:sz w:val="28"/>
          <w:szCs w:val="28"/>
        </w:rPr>
      </w:pPr>
    </w:p>
    <w:p w:rsidR="00265909" w:rsidRDefault="00265909" w:rsidP="00265909"/>
    <w:p w:rsidR="00875C41" w:rsidRDefault="00875C41" w:rsidP="00265909">
      <w:pPr>
        <w:jc w:val="both"/>
        <w:rPr>
          <w:b/>
          <w:sz w:val="28"/>
          <w:szCs w:val="28"/>
        </w:rPr>
      </w:pPr>
    </w:p>
    <w:sectPr w:rsidR="00875C41" w:rsidSect="0042709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625A"/>
    <w:multiLevelType w:val="hybridMultilevel"/>
    <w:tmpl w:val="BCB63C5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1BA14D4"/>
    <w:multiLevelType w:val="hybridMultilevel"/>
    <w:tmpl w:val="685E7D6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F4F24DC"/>
    <w:multiLevelType w:val="hybridMultilevel"/>
    <w:tmpl w:val="B752492E"/>
    <w:lvl w:ilvl="0" w:tplc="C50C0C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3A5"/>
    <w:rsid w:val="0002777D"/>
    <w:rsid w:val="00092C24"/>
    <w:rsid w:val="000E75BC"/>
    <w:rsid w:val="00127A78"/>
    <w:rsid w:val="00140A05"/>
    <w:rsid w:val="00171F05"/>
    <w:rsid w:val="001E5518"/>
    <w:rsid w:val="00233BC6"/>
    <w:rsid w:val="00265909"/>
    <w:rsid w:val="00341EEC"/>
    <w:rsid w:val="003506A0"/>
    <w:rsid w:val="0036292B"/>
    <w:rsid w:val="00427095"/>
    <w:rsid w:val="00462520"/>
    <w:rsid w:val="004B4840"/>
    <w:rsid w:val="00526CAB"/>
    <w:rsid w:val="00534787"/>
    <w:rsid w:val="005A5CB4"/>
    <w:rsid w:val="005C6F6A"/>
    <w:rsid w:val="006806DA"/>
    <w:rsid w:val="006C1F86"/>
    <w:rsid w:val="006F60B6"/>
    <w:rsid w:val="007D7998"/>
    <w:rsid w:val="00800EBB"/>
    <w:rsid w:val="008648CF"/>
    <w:rsid w:val="00875C41"/>
    <w:rsid w:val="008A2824"/>
    <w:rsid w:val="008C0F0E"/>
    <w:rsid w:val="00923BC9"/>
    <w:rsid w:val="00945F86"/>
    <w:rsid w:val="009E0371"/>
    <w:rsid w:val="00A5186B"/>
    <w:rsid w:val="00A66B55"/>
    <w:rsid w:val="00B436BF"/>
    <w:rsid w:val="00B74222"/>
    <w:rsid w:val="00B82B8D"/>
    <w:rsid w:val="00B9767B"/>
    <w:rsid w:val="00BB157D"/>
    <w:rsid w:val="00BB5D25"/>
    <w:rsid w:val="00BE1983"/>
    <w:rsid w:val="00BF3DEE"/>
    <w:rsid w:val="00C508A0"/>
    <w:rsid w:val="00C92E0D"/>
    <w:rsid w:val="00CD4238"/>
    <w:rsid w:val="00DB13A5"/>
    <w:rsid w:val="00E1587D"/>
    <w:rsid w:val="00E33864"/>
    <w:rsid w:val="00E81B91"/>
    <w:rsid w:val="00F36C13"/>
    <w:rsid w:val="00F5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75C41"/>
    <w:rPr>
      <w:color w:val="0000FF"/>
      <w:u w:val="single"/>
    </w:rPr>
  </w:style>
  <w:style w:type="paragraph" w:customStyle="1" w:styleId="s1">
    <w:name w:val="s_1"/>
    <w:basedOn w:val="a"/>
    <w:rsid w:val="00875C41"/>
    <w:pPr>
      <w:spacing w:before="100" w:beforeAutospacing="1" w:after="100" w:afterAutospacing="1"/>
    </w:pPr>
  </w:style>
  <w:style w:type="paragraph" w:customStyle="1" w:styleId="ConsPlusNormal">
    <w:name w:val="ConsPlusNormal"/>
    <w:rsid w:val="00875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7422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71F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71F0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1"/>
    <w:semiHidden/>
    <w:unhideWhenUsed/>
    <w:rsid w:val="00265909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26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7"/>
    <w:semiHidden/>
    <w:locked/>
    <w:rsid w:val="0026590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265909"/>
    <w:pPr>
      <w:spacing w:before="100" w:beforeAutospacing="1" w:after="119"/>
    </w:pPr>
  </w:style>
  <w:style w:type="paragraph" w:styleId="aa">
    <w:name w:val="No Spacing"/>
    <w:uiPriority w:val="1"/>
    <w:qFormat/>
    <w:rsid w:val="002659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39E07-B27B-4B87-9227-5923E4C9E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619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19</cp:revision>
  <cp:lastPrinted>2020-06-30T09:35:00Z</cp:lastPrinted>
  <dcterms:created xsi:type="dcterms:W3CDTF">2018-07-09T12:48:00Z</dcterms:created>
  <dcterms:modified xsi:type="dcterms:W3CDTF">2021-12-07T04:20:00Z</dcterms:modified>
</cp:coreProperties>
</file>